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89666" w14:textId="77777777" w:rsidR="00514025" w:rsidRDefault="00514025" w:rsidP="00514025">
      <w:pPr>
        <w:pStyle w:val="Paragraphedeliste"/>
        <w:jc w:val="right"/>
        <w:rPr>
          <w:b/>
          <w:sz w:val="40"/>
        </w:rPr>
      </w:pPr>
      <w:bookmarkStart w:id="0" w:name="_Hlk208566516"/>
      <w:bookmarkStart w:id="1" w:name="_Hlk177722688"/>
      <w:r w:rsidRPr="00337ADE">
        <w:rPr>
          <w:rFonts w:ascii="Calibri" w:eastAsia="Calibri" w:hAnsi="Calibri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1B4F8AD" wp14:editId="26B4D672">
            <wp:simplePos x="0" y="0"/>
            <wp:positionH relativeFrom="column">
              <wp:posOffset>-404495</wp:posOffset>
            </wp:positionH>
            <wp:positionV relativeFrom="paragraph">
              <wp:posOffset>0</wp:posOffset>
            </wp:positionV>
            <wp:extent cx="1162050" cy="1290320"/>
            <wp:effectExtent l="0" t="0" r="0" b="5080"/>
            <wp:wrapTight wrapText="bothSides">
              <wp:wrapPolygon edited="0">
                <wp:start x="0" y="0"/>
                <wp:lineTo x="0" y="21366"/>
                <wp:lineTo x="21246" y="21366"/>
                <wp:lineTo x="21246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90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9E9356" w14:textId="1BF13070" w:rsidR="00514025" w:rsidRDefault="00514025" w:rsidP="00514025">
      <w:pPr>
        <w:pStyle w:val="Paragraphedeliste"/>
        <w:jc w:val="right"/>
        <w:rPr>
          <w:b/>
          <w:sz w:val="40"/>
        </w:rPr>
      </w:pPr>
      <w:r>
        <w:rPr>
          <w:b/>
          <w:sz w:val="40"/>
        </w:rPr>
        <w:t>Formation initiale 202</w:t>
      </w:r>
      <w:r w:rsidR="00FD6C4D">
        <w:rPr>
          <w:b/>
          <w:sz w:val="40"/>
        </w:rPr>
        <w:t>5</w:t>
      </w:r>
      <w:r>
        <w:rPr>
          <w:b/>
          <w:sz w:val="40"/>
        </w:rPr>
        <w:t>-202</w:t>
      </w:r>
      <w:r w:rsidR="00FD6C4D">
        <w:rPr>
          <w:b/>
          <w:sz w:val="40"/>
        </w:rPr>
        <w:t>6</w:t>
      </w:r>
    </w:p>
    <w:p w14:paraId="5D86FA45" w14:textId="3C729403" w:rsidR="00514025" w:rsidRDefault="00FD6C4D" w:rsidP="00514025">
      <w:pPr>
        <w:pStyle w:val="Paragraphedeliste"/>
        <w:jc w:val="right"/>
        <w:rPr>
          <w:b/>
          <w:sz w:val="40"/>
        </w:rPr>
      </w:pPr>
      <w:r>
        <w:rPr>
          <w:b/>
          <w:sz w:val="40"/>
        </w:rPr>
        <w:t xml:space="preserve">Faire </w:t>
      </w:r>
      <w:r w:rsidR="00514025">
        <w:rPr>
          <w:b/>
          <w:sz w:val="40"/>
        </w:rPr>
        <w:t>cheminer vers les sacrements de l’initiation chrétienne</w:t>
      </w:r>
    </w:p>
    <w:p w14:paraId="1E3C1378" w14:textId="77777777" w:rsidR="00514025" w:rsidRPr="000A59B2" w:rsidRDefault="00514025" w:rsidP="00514025">
      <w:pPr>
        <w:spacing w:after="0" w:line="240" w:lineRule="auto"/>
        <w:jc w:val="both"/>
        <w:rPr>
          <w:rFonts w:eastAsia="Calibri" w:cstheme="minorHAnsi"/>
          <w:bCs/>
          <w:sz w:val="2"/>
          <w:lang w:eastAsia="fr-FR"/>
        </w:rPr>
      </w:pPr>
    </w:p>
    <w:p w14:paraId="01C39360" w14:textId="77777777" w:rsidR="00514025" w:rsidRDefault="00514025" w:rsidP="00514025">
      <w:pPr>
        <w:spacing w:after="0" w:line="240" w:lineRule="auto"/>
        <w:jc w:val="both"/>
        <w:rPr>
          <w:rFonts w:eastAsia="Calibri" w:cstheme="minorHAnsi"/>
          <w:bCs/>
          <w:sz w:val="24"/>
          <w:lang w:eastAsia="fr-FR"/>
        </w:rPr>
      </w:pPr>
    </w:p>
    <w:p w14:paraId="46F986DE" w14:textId="77777777" w:rsidR="00514025" w:rsidRDefault="00514025" w:rsidP="00514025">
      <w:pPr>
        <w:spacing w:after="0" w:line="240" w:lineRule="auto"/>
        <w:jc w:val="both"/>
        <w:rPr>
          <w:rFonts w:eastAsia="Calibri" w:cstheme="minorHAnsi"/>
          <w:bCs/>
          <w:sz w:val="24"/>
          <w:lang w:eastAsia="fr-FR"/>
        </w:rPr>
      </w:pPr>
    </w:p>
    <w:p w14:paraId="6DB7C6F1" w14:textId="4F75A6AA" w:rsidR="00514025" w:rsidRPr="00E459C0" w:rsidRDefault="00514025" w:rsidP="00514025">
      <w:pPr>
        <w:spacing w:after="0" w:line="240" w:lineRule="auto"/>
        <w:jc w:val="both"/>
        <w:rPr>
          <w:b/>
          <w:sz w:val="26"/>
          <w:szCs w:val="26"/>
        </w:rPr>
      </w:pPr>
      <w:r w:rsidRPr="00E459C0">
        <w:rPr>
          <w:rFonts w:eastAsia="Calibri" w:cstheme="minorHAnsi"/>
          <w:b/>
          <w:bCs/>
          <w:sz w:val="26"/>
          <w:szCs w:val="26"/>
          <w:lang w:eastAsia="fr-FR"/>
        </w:rPr>
        <w:t>A tous les</w:t>
      </w:r>
      <w:r w:rsidRPr="00E459C0">
        <w:rPr>
          <w:b/>
          <w:sz w:val="26"/>
          <w:szCs w:val="26"/>
        </w:rPr>
        <w:t xml:space="preserve"> Accompagnateurs des catéchumènes et des recommençants</w:t>
      </w:r>
      <w:r w:rsidR="00E368B9">
        <w:rPr>
          <w:b/>
          <w:sz w:val="26"/>
          <w:szCs w:val="26"/>
        </w:rPr>
        <w:t xml:space="preserve"> adolescents et adultes</w:t>
      </w:r>
      <w:r w:rsidRPr="00E459C0">
        <w:rPr>
          <w:b/>
          <w:sz w:val="26"/>
          <w:szCs w:val="26"/>
        </w:rPr>
        <w:t>, nouveaux ou déjà expérimentés,</w:t>
      </w:r>
    </w:p>
    <w:p w14:paraId="3E5809A8" w14:textId="77777777" w:rsidR="00514025" w:rsidRPr="00E459C0" w:rsidRDefault="00514025" w:rsidP="00514025">
      <w:pPr>
        <w:spacing w:after="0" w:line="240" w:lineRule="auto"/>
        <w:jc w:val="both"/>
        <w:rPr>
          <w:rFonts w:eastAsia="Calibri" w:cstheme="minorHAnsi"/>
          <w:bCs/>
          <w:sz w:val="26"/>
          <w:szCs w:val="26"/>
          <w:lang w:eastAsia="fr-FR"/>
        </w:rPr>
      </w:pPr>
    </w:p>
    <w:p w14:paraId="5277407B" w14:textId="6519E5FF" w:rsidR="00514025" w:rsidRPr="00E459C0" w:rsidRDefault="00514025" w:rsidP="00E368B9">
      <w:pPr>
        <w:spacing w:after="0" w:line="276" w:lineRule="auto"/>
        <w:jc w:val="both"/>
        <w:rPr>
          <w:rFonts w:eastAsia="Calibri" w:cstheme="minorHAnsi"/>
          <w:bCs/>
          <w:sz w:val="26"/>
          <w:szCs w:val="26"/>
          <w:lang w:eastAsia="fr-FR"/>
        </w:rPr>
      </w:pPr>
      <w:r w:rsidRPr="00E459C0">
        <w:rPr>
          <w:rFonts w:eastAsia="Calibri" w:cstheme="minorHAnsi"/>
          <w:bCs/>
          <w:sz w:val="26"/>
          <w:szCs w:val="26"/>
          <w:lang w:eastAsia="fr-FR"/>
        </w:rPr>
        <w:t>L</w:t>
      </w:r>
      <w:r w:rsidR="00E368B9">
        <w:rPr>
          <w:rFonts w:eastAsia="Calibri" w:cstheme="minorHAnsi"/>
          <w:bCs/>
          <w:sz w:val="26"/>
          <w:szCs w:val="26"/>
          <w:lang w:eastAsia="fr-FR"/>
        </w:rPr>
        <w:t>’équipe du</w:t>
      </w:r>
      <w:r w:rsidRPr="00E459C0">
        <w:rPr>
          <w:rFonts w:eastAsia="Calibri" w:cstheme="minorHAnsi"/>
          <w:bCs/>
          <w:sz w:val="26"/>
          <w:szCs w:val="26"/>
          <w:lang w:eastAsia="fr-FR"/>
        </w:rPr>
        <w:t xml:space="preserve"> Service diocésain du catéchuménat</w:t>
      </w:r>
      <w:r w:rsidR="00FD6C4D">
        <w:rPr>
          <w:rFonts w:eastAsia="Calibri" w:cstheme="minorHAnsi"/>
          <w:bCs/>
          <w:sz w:val="26"/>
          <w:szCs w:val="26"/>
          <w:lang w:eastAsia="fr-FR"/>
        </w:rPr>
        <w:t xml:space="preserve"> et du Service de l’initiation chrétienne des adolescents </w:t>
      </w:r>
      <w:r w:rsidRPr="00E459C0">
        <w:rPr>
          <w:rFonts w:eastAsia="Calibri" w:cstheme="minorHAnsi"/>
          <w:bCs/>
          <w:sz w:val="26"/>
          <w:szCs w:val="26"/>
          <w:lang w:eastAsia="fr-FR"/>
        </w:rPr>
        <w:t>vous invite</w:t>
      </w:r>
      <w:r w:rsidR="00FD6C4D">
        <w:rPr>
          <w:rFonts w:eastAsia="Calibri" w:cstheme="minorHAnsi"/>
          <w:bCs/>
          <w:sz w:val="26"/>
          <w:szCs w:val="26"/>
          <w:lang w:eastAsia="fr-FR"/>
        </w:rPr>
        <w:t>nt</w:t>
      </w:r>
      <w:r w:rsidRPr="00E459C0">
        <w:rPr>
          <w:rFonts w:eastAsia="Calibri" w:cstheme="minorHAnsi"/>
          <w:bCs/>
          <w:sz w:val="26"/>
          <w:szCs w:val="26"/>
          <w:lang w:eastAsia="fr-FR"/>
        </w:rPr>
        <w:t xml:space="preserve"> à participer à l’une des trois soirées de formation proposées</w:t>
      </w:r>
      <w:r>
        <w:rPr>
          <w:rFonts w:eastAsia="Calibri" w:cstheme="minorHAnsi"/>
          <w:bCs/>
          <w:sz w:val="26"/>
          <w:szCs w:val="26"/>
          <w:lang w:eastAsia="fr-FR"/>
        </w:rPr>
        <w:t xml:space="preserve"> en ce début d’année</w:t>
      </w:r>
      <w:r w:rsidRPr="00E459C0">
        <w:rPr>
          <w:rFonts w:eastAsia="Calibri" w:cstheme="minorHAnsi"/>
          <w:bCs/>
          <w:sz w:val="26"/>
          <w:szCs w:val="26"/>
          <w:lang w:eastAsia="fr-FR"/>
        </w:rPr>
        <w:t>. Ces soirées se veulent un espace de réflexion, de partage et de relecture de nos pratiques d’accompagnement</w:t>
      </w:r>
      <w:r w:rsidR="00FD6C4D">
        <w:rPr>
          <w:rFonts w:eastAsia="Calibri" w:cstheme="minorHAnsi"/>
          <w:bCs/>
          <w:sz w:val="26"/>
          <w:szCs w:val="26"/>
          <w:lang w:eastAsia="fr-FR"/>
        </w:rPr>
        <w:t xml:space="preserve">, en vue de découvrir le cheminement catéchuménal et le rôle des accompagnateurs. </w:t>
      </w:r>
    </w:p>
    <w:p w14:paraId="43F18F57" w14:textId="77777777" w:rsidR="00514025" w:rsidRPr="00E459C0" w:rsidRDefault="00514025" w:rsidP="00E368B9">
      <w:pPr>
        <w:spacing w:after="0" w:line="276" w:lineRule="auto"/>
        <w:jc w:val="both"/>
        <w:rPr>
          <w:rFonts w:eastAsia="Calibri" w:cstheme="minorHAnsi"/>
          <w:bCs/>
          <w:sz w:val="26"/>
          <w:szCs w:val="26"/>
          <w:lang w:eastAsia="fr-FR"/>
        </w:rPr>
      </w:pPr>
      <w:r w:rsidRPr="00E459C0">
        <w:rPr>
          <w:rFonts w:eastAsia="Calibri" w:cstheme="minorHAnsi"/>
          <w:bCs/>
          <w:sz w:val="26"/>
          <w:szCs w:val="26"/>
          <w:lang w:eastAsia="fr-FR"/>
        </w:rPr>
        <w:t xml:space="preserve">Quelques clés, conseils et outils seront proposés pour pouvoir vivre cette belle mission avec douceur et respect. </w:t>
      </w:r>
    </w:p>
    <w:p w14:paraId="2514E296" w14:textId="3E127F81" w:rsidR="00514025" w:rsidRDefault="00514025" w:rsidP="00E368B9">
      <w:pPr>
        <w:spacing w:after="0" w:line="276" w:lineRule="auto"/>
        <w:jc w:val="both"/>
        <w:rPr>
          <w:rFonts w:eastAsia="Calibri" w:cstheme="minorHAnsi"/>
          <w:bCs/>
          <w:sz w:val="26"/>
          <w:szCs w:val="26"/>
          <w:lang w:eastAsia="fr-FR"/>
        </w:rPr>
      </w:pPr>
      <w:r w:rsidRPr="00E459C0">
        <w:rPr>
          <w:rFonts w:eastAsia="Calibri" w:cstheme="minorHAnsi"/>
          <w:bCs/>
          <w:sz w:val="26"/>
          <w:szCs w:val="26"/>
          <w:lang w:eastAsia="fr-FR"/>
        </w:rPr>
        <w:t>Le contenu est identique pour chacune des trois soirées.</w:t>
      </w:r>
      <w:r>
        <w:rPr>
          <w:rFonts w:eastAsia="Calibri" w:cstheme="minorHAnsi"/>
          <w:bCs/>
          <w:sz w:val="26"/>
          <w:szCs w:val="26"/>
          <w:lang w:eastAsia="fr-FR"/>
        </w:rPr>
        <w:t xml:space="preserve"> Vous pouvez choisir celle qui est la plus proche de chez vous, ou celle qui vous convient le mieux. </w:t>
      </w:r>
    </w:p>
    <w:p w14:paraId="66B23B99" w14:textId="094635D4" w:rsidR="000A59B2" w:rsidRPr="000A59B2" w:rsidRDefault="000A59B2" w:rsidP="00E368B9">
      <w:pPr>
        <w:spacing w:after="0" w:line="276" w:lineRule="auto"/>
        <w:jc w:val="both"/>
        <w:rPr>
          <w:rFonts w:eastAsia="Calibri" w:cstheme="minorHAnsi"/>
          <w:b/>
          <w:bCs/>
          <w:sz w:val="26"/>
          <w:szCs w:val="26"/>
          <w:lang w:eastAsia="fr-FR"/>
        </w:rPr>
      </w:pPr>
      <w:r w:rsidRPr="000A59B2">
        <w:rPr>
          <w:rFonts w:eastAsia="Calibri" w:cstheme="minorHAnsi"/>
          <w:b/>
          <w:bCs/>
          <w:sz w:val="26"/>
          <w:szCs w:val="26"/>
          <w:lang w:eastAsia="fr-FR"/>
        </w:rPr>
        <w:t xml:space="preserve">Nous vous demandons instamment de vous inscrire (voir bulletin d’inscription ci-dessous). Les formations n’auront pas lieu si le nombre d’inscrits est inférieur à cinq personnes. </w:t>
      </w:r>
    </w:p>
    <w:p w14:paraId="2D455023" w14:textId="77777777" w:rsidR="00514025" w:rsidRPr="00E459C0" w:rsidRDefault="00514025" w:rsidP="00514025">
      <w:pPr>
        <w:spacing w:after="0" w:line="240" w:lineRule="auto"/>
        <w:jc w:val="both"/>
        <w:rPr>
          <w:rFonts w:eastAsia="Calibri" w:cstheme="minorHAnsi"/>
          <w:bCs/>
          <w:sz w:val="26"/>
          <w:szCs w:val="26"/>
          <w:lang w:eastAsia="fr-FR"/>
        </w:rPr>
      </w:pPr>
    </w:p>
    <w:p w14:paraId="572018AB" w14:textId="199ABDEE" w:rsidR="00514025" w:rsidRPr="00E459C0" w:rsidRDefault="00514025" w:rsidP="00514025">
      <w:pPr>
        <w:spacing w:after="0" w:line="240" w:lineRule="auto"/>
        <w:jc w:val="both"/>
        <w:rPr>
          <w:rFonts w:eastAsia="Calibri" w:cstheme="minorHAnsi"/>
          <w:b/>
          <w:bCs/>
          <w:sz w:val="26"/>
          <w:szCs w:val="26"/>
          <w:lang w:eastAsia="fr-FR"/>
        </w:rPr>
      </w:pPr>
      <w:r w:rsidRPr="00E459C0">
        <w:rPr>
          <w:rFonts w:eastAsia="Calibri" w:cstheme="minorHAnsi"/>
          <w:b/>
          <w:bCs/>
          <w:sz w:val="26"/>
          <w:szCs w:val="26"/>
          <w:lang w:eastAsia="fr-FR"/>
        </w:rPr>
        <w:t>Dates </w:t>
      </w:r>
      <w:r w:rsidR="00E368B9">
        <w:rPr>
          <w:rFonts w:eastAsia="Calibri" w:cstheme="minorHAnsi"/>
          <w:b/>
          <w:bCs/>
          <w:sz w:val="26"/>
          <w:szCs w:val="26"/>
          <w:lang w:eastAsia="fr-FR"/>
        </w:rPr>
        <w:t xml:space="preserve">et lieux </w:t>
      </w:r>
      <w:r w:rsidRPr="00E459C0">
        <w:rPr>
          <w:rFonts w:eastAsia="Calibri" w:cstheme="minorHAnsi"/>
          <w:b/>
          <w:bCs/>
          <w:sz w:val="26"/>
          <w:szCs w:val="26"/>
          <w:lang w:eastAsia="fr-FR"/>
        </w:rPr>
        <w:t xml:space="preserve">: </w:t>
      </w:r>
    </w:p>
    <w:p w14:paraId="055F3CAE" w14:textId="1C73A5ED" w:rsidR="00514025" w:rsidRPr="00E459C0" w:rsidRDefault="00514025" w:rsidP="00514025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eastAsia="Calibri" w:cstheme="minorHAnsi"/>
          <w:bCs/>
          <w:sz w:val="26"/>
          <w:szCs w:val="26"/>
          <w:lang w:eastAsia="fr-FR"/>
        </w:rPr>
      </w:pPr>
      <w:r>
        <w:rPr>
          <w:rFonts w:eastAsia="Calibri" w:cstheme="minorHAnsi"/>
          <w:b/>
          <w:bCs/>
          <w:sz w:val="26"/>
          <w:szCs w:val="26"/>
          <w:lang w:eastAsia="fr-FR"/>
        </w:rPr>
        <w:t xml:space="preserve">Mardi </w:t>
      </w:r>
      <w:r w:rsidR="00FD6C4D">
        <w:rPr>
          <w:rFonts w:eastAsia="Calibri" w:cstheme="minorHAnsi"/>
          <w:b/>
          <w:bCs/>
          <w:sz w:val="26"/>
          <w:szCs w:val="26"/>
          <w:lang w:eastAsia="fr-FR"/>
        </w:rPr>
        <w:t xml:space="preserve">2 </w:t>
      </w:r>
      <w:r w:rsidRPr="00E459C0">
        <w:rPr>
          <w:rFonts w:eastAsia="Calibri" w:cstheme="minorHAnsi"/>
          <w:b/>
          <w:bCs/>
          <w:sz w:val="26"/>
          <w:szCs w:val="26"/>
          <w:lang w:eastAsia="fr-FR"/>
        </w:rPr>
        <w:t>Octobre, de 18h30 à 21h</w:t>
      </w:r>
      <w:r w:rsidRPr="00E459C0">
        <w:rPr>
          <w:rFonts w:eastAsia="Calibri" w:cstheme="minorHAnsi"/>
          <w:bCs/>
          <w:sz w:val="26"/>
          <w:szCs w:val="26"/>
          <w:lang w:eastAsia="fr-FR"/>
        </w:rPr>
        <w:t xml:space="preserve">, </w:t>
      </w:r>
    </w:p>
    <w:p w14:paraId="0EF41E55" w14:textId="77777777" w:rsidR="00514025" w:rsidRDefault="00514025" w:rsidP="00514025">
      <w:pPr>
        <w:spacing w:after="0" w:line="240" w:lineRule="auto"/>
        <w:ind w:left="1416"/>
        <w:jc w:val="both"/>
        <w:rPr>
          <w:rFonts w:eastAsia="Calibri" w:cstheme="minorHAnsi"/>
          <w:bCs/>
          <w:sz w:val="26"/>
          <w:szCs w:val="26"/>
          <w:lang w:eastAsia="fr-FR"/>
        </w:rPr>
      </w:pPr>
      <w:proofErr w:type="gramStart"/>
      <w:r w:rsidRPr="00E459C0">
        <w:rPr>
          <w:rFonts w:eastAsia="Calibri" w:cstheme="minorHAnsi"/>
          <w:bCs/>
          <w:sz w:val="26"/>
          <w:szCs w:val="26"/>
          <w:lang w:eastAsia="fr-FR"/>
        </w:rPr>
        <w:t>à</w:t>
      </w:r>
      <w:proofErr w:type="gramEnd"/>
      <w:r w:rsidRPr="00E459C0">
        <w:rPr>
          <w:rFonts w:eastAsia="Calibri" w:cstheme="minorHAnsi"/>
          <w:bCs/>
          <w:sz w:val="26"/>
          <w:szCs w:val="26"/>
          <w:lang w:eastAsia="fr-FR"/>
        </w:rPr>
        <w:t xml:space="preserve"> la salle paroissiale de </w:t>
      </w:r>
      <w:r>
        <w:rPr>
          <w:rFonts w:eastAsia="Calibri" w:cstheme="minorHAnsi"/>
          <w:bCs/>
          <w:sz w:val="26"/>
          <w:szCs w:val="26"/>
          <w:lang w:eastAsia="fr-FR"/>
        </w:rPr>
        <w:t xml:space="preserve">Mimizan, </w:t>
      </w:r>
    </w:p>
    <w:p w14:paraId="31A7898C" w14:textId="0A72EB41" w:rsidR="00514025" w:rsidRPr="00E459C0" w:rsidRDefault="00514025" w:rsidP="00514025">
      <w:pPr>
        <w:spacing w:after="0" w:line="240" w:lineRule="auto"/>
        <w:ind w:left="1416"/>
        <w:jc w:val="both"/>
        <w:rPr>
          <w:rFonts w:eastAsia="Calibri" w:cstheme="minorHAnsi"/>
          <w:bCs/>
          <w:sz w:val="26"/>
          <w:szCs w:val="26"/>
          <w:lang w:eastAsia="fr-FR"/>
        </w:rPr>
      </w:pPr>
      <w:r>
        <w:rPr>
          <w:rFonts w:eastAsia="Calibri" w:cstheme="minorHAnsi"/>
          <w:bCs/>
          <w:sz w:val="26"/>
          <w:szCs w:val="26"/>
          <w:lang w:eastAsia="fr-FR"/>
        </w:rPr>
        <w:t>I</w:t>
      </w:r>
      <w:r w:rsidRPr="00514025">
        <w:rPr>
          <w:rFonts w:eastAsia="Calibri" w:cstheme="minorHAnsi"/>
          <w:bCs/>
          <w:sz w:val="26"/>
          <w:szCs w:val="26"/>
          <w:lang w:eastAsia="fr-FR"/>
        </w:rPr>
        <w:t xml:space="preserve">mpasse des </w:t>
      </w:r>
      <w:r>
        <w:rPr>
          <w:rFonts w:eastAsia="Calibri" w:cstheme="minorHAnsi"/>
          <w:bCs/>
          <w:sz w:val="26"/>
          <w:szCs w:val="26"/>
          <w:lang w:eastAsia="fr-FR"/>
        </w:rPr>
        <w:t>M</w:t>
      </w:r>
      <w:r w:rsidRPr="00514025">
        <w:rPr>
          <w:rFonts w:eastAsia="Calibri" w:cstheme="minorHAnsi"/>
          <w:bCs/>
          <w:sz w:val="26"/>
          <w:szCs w:val="26"/>
          <w:lang w:eastAsia="fr-FR"/>
        </w:rPr>
        <w:t>ara</w:t>
      </w:r>
      <w:r>
        <w:rPr>
          <w:rFonts w:eastAsia="Calibri" w:cstheme="minorHAnsi"/>
          <w:bCs/>
          <w:sz w:val="26"/>
          <w:szCs w:val="26"/>
          <w:lang w:eastAsia="fr-FR"/>
        </w:rPr>
        <w:t>î</w:t>
      </w:r>
      <w:r w:rsidRPr="00514025">
        <w:rPr>
          <w:rFonts w:eastAsia="Calibri" w:cstheme="minorHAnsi"/>
          <w:bCs/>
          <w:sz w:val="26"/>
          <w:szCs w:val="26"/>
          <w:lang w:eastAsia="fr-FR"/>
        </w:rPr>
        <w:t>chers</w:t>
      </w:r>
      <w:r>
        <w:rPr>
          <w:rFonts w:eastAsia="Calibri" w:cstheme="minorHAnsi"/>
          <w:bCs/>
          <w:sz w:val="26"/>
          <w:szCs w:val="26"/>
          <w:lang w:eastAsia="fr-FR"/>
        </w:rPr>
        <w:t xml:space="preserve">, </w:t>
      </w:r>
      <w:r w:rsidRPr="00514025">
        <w:rPr>
          <w:rFonts w:eastAsia="Calibri" w:cstheme="minorHAnsi"/>
          <w:bCs/>
          <w:sz w:val="26"/>
          <w:szCs w:val="26"/>
          <w:lang w:eastAsia="fr-FR"/>
        </w:rPr>
        <w:t>MIMIZAN (40200)</w:t>
      </w:r>
    </w:p>
    <w:p w14:paraId="03548B64" w14:textId="77777777" w:rsidR="00514025" w:rsidRPr="000A59B2" w:rsidRDefault="00514025" w:rsidP="00514025">
      <w:pPr>
        <w:spacing w:after="0" w:line="240" w:lineRule="auto"/>
        <w:ind w:left="1416"/>
        <w:jc w:val="both"/>
        <w:rPr>
          <w:rFonts w:eastAsia="Calibri" w:cstheme="minorHAnsi"/>
          <w:bCs/>
          <w:sz w:val="4"/>
          <w:szCs w:val="26"/>
          <w:lang w:eastAsia="fr-FR"/>
        </w:rPr>
      </w:pPr>
    </w:p>
    <w:p w14:paraId="5D743266" w14:textId="60BE55DC" w:rsidR="00514025" w:rsidRDefault="00FD6C4D" w:rsidP="00514025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eastAsia="Calibri" w:cstheme="minorHAnsi"/>
          <w:bCs/>
          <w:sz w:val="26"/>
          <w:szCs w:val="26"/>
          <w:lang w:eastAsia="fr-FR"/>
        </w:rPr>
      </w:pPr>
      <w:r>
        <w:rPr>
          <w:rFonts w:eastAsia="Calibri" w:cstheme="minorHAnsi"/>
          <w:b/>
          <w:bCs/>
          <w:sz w:val="26"/>
          <w:szCs w:val="26"/>
          <w:lang w:eastAsia="fr-FR"/>
        </w:rPr>
        <w:t>Mardi 14</w:t>
      </w:r>
      <w:r w:rsidR="00514025" w:rsidRPr="00E459C0">
        <w:rPr>
          <w:rFonts w:eastAsia="Calibri" w:cstheme="minorHAnsi"/>
          <w:b/>
          <w:bCs/>
          <w:sz w:val="26"/>
          <w:szCs w:val="26"/>
          <w:lang w:eastAsia="fr-FR"/>
        </w:rPr>
        <w:t xml:space="preserve"> octobre de 18h30 à 21h</w:t>
      </w:r>
      <w:r w:rsidR="00514025" w:rsidRPr="00E459C0">
        <w:rPr>
          <w:rFonts w:eastAsia="Calibri" w:cstheme="minorHAnsi"/>
          <w:bCs/>
          <w:sz w:val="26"/>
          <w:szCs w:val="26"/>
          <w:lang w:eastAsia="fr-FR"/>
        </w:rPr>
        <w:t xml:space="preserve"> </w:t>
      </w:r>
    </w:p>
    <w:p w14:paraId="1FFE095F" w14:textId="77777777" w:rsidR="00514025" w:rsidRDefault="00514025" w:rsidP="00514025">
      <w:pPr>
        <w:pStyle w:val="Paragraphedeliste"/>
        <w:spacing w:after="0" w:line="276" w:lineRule="auto"/>
        <w:ind w:left="1416"/>
        <w:jc w:val="both"/>
        <w:rPr>
          <w:rFonts w:eastAsia="Calibri" w:cstheme="minorHAnsi"/>
          <w:bCs/>
          <w:sz w:val="26"/>
          <w:szCs w:val="26"/>
          <w:lang w:eastAsia="fr-FR"/>
        </w:rPr>
      </w:pPr>
      <w:proofErr w:type="gramStart"/>
      <w:r>
        <w:rPr>
          <w:rFonts w:eastAsia="Calibri" w:cstheme="minorHAnsi"/>
          <w:bCs/>
          <w:sz w:val="26"/>
          <w:szCs w:val="26"/>
          <w:lang w:eastAsia="fr-FR"/>
        </w:rPr>
        <w:t>à</w:t>
      </w:r>
      <w:proofErr w:type="gramEnd"/>
      <w:r>
        <w:rPr>
          <w:rFonts w:eastAsia="Calibri" w:cstheme="minorHAnsi"/>
          <w:bCs/>
          <w:sz w:val="26"/>
          <w:szCs w:val="26"/>
          <w:lang w:eastAsia="fr-FR"/>
        </w:rPr>
        <w:t xml:space="preserve"> la salle paroissiale de St Vincent de Tyrosse, </w:t>
      </w:r>
    </w:p>
    <w:p w14:paraId="48832FE9" w14:textId="76193E18" w:rsidR="00514025" w:rsidRDefault="00514025" w:rsidP="00514025">
      <w:pPr>
        <w:pStyle w:val="Paragraphedeliste"/>
        <w:spacing w:after="0" w:line="276" w:lineRule="auto"/>
        <w:ind w:left="1416"/>
        <w:jc w:val="both"/>
        <w:rPr>
          <w:rFonts w:eastAsia="Calibri" w:cstheme="minorHAnsi"/>
          <w:bCs/>
          <w:sz w:val="26"/>
          <w:szCs w:val="26"/>
          <w:lang w:eastAsia="fr-FR"/>
        </w:rPr>
      </w:pPr>
      <w:r w:rsidRPr="00514025">
        <w:rPr>
          <w:rFonts w:eastAsia="Calibri" w:cstheme="minorHAnsi"/>
          <w:bCs/>
          <w:sz w:val="26"/>
          <w:szCs w:val="26"/>
          <w:lang w:eastAsia="fr-FR"/>
        </w:rPr>
        <w:t>18, Rue de Plaisance</w:t>
      </w:r>
      <w:r>
        <w:rPr>
          <w:rFonts w:eastAsia="Calibri" w:cstheme="minorHAnsi"/>
          <w:bCs/>
          <w:sz w:val="26"/>
          <w:szCs w:val="26"/>
          <w:lang w:eastAsia="fr-FR"/>
        </w:rPr>
        <w:t xml:space="preserve">, </w:t>
      </w:r>
      <w:r w:rsidRPr="00514025">
        <w:rPr>
          <w:rFonts w:eastAsia="Calibri" w:cstheme="minorHAnsi"/>
          <w:bCs/>
          <w:sz w:val="26"/>
          <w:szCs w:val="26"/>
          <w:lang w:eastAsia="fr-FR"/>
        </w:rPr>
        <w:t>ST VINCENT DE TYROSSE (40230)</w:t>
      </w:r>
    </w:p>
    <w:p w14:paraId="41702717" w14:textId="77777777" w:rsidR="00514025" w:rsidRPr="000A59B2" w:rsidRDefault="00514025" w:rsidP="00514025">
      <w:pPr>
        <w:pStyle w:val="Paragraphedeliste"/>
        <w:spacing w:after="0" w:line="276" w:lineRule="auto"/>
        <w:ind w:left="1416"/>
        <w:jc w:val="both"/>
        <w:rPr>
          <w:rFonts w:eastAsia="Calibri" w:cstheme="minorHAnsi"/>
          <w:bCs/>
          <w:sz w:val="8"/>
          <w:szCs w:val="26"/>
          <w:lang w:eastAsia="fr-FR"/>
        </w:rPr>
      </w:pPr>
    </w:p>
    <w:p w14:paraId="1B815460" w14:textId="7C11D933" w:rsidR="00514025" w:rsidRPr="00E459C0" w:rsidRDefault="00FD6C4D" w:rsidP="00514025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eastAsia="Calibri" w:cstheme="minorHAnsi"/>
          <w:bCs/>
          <w:sz w:val="26"/>
          <w:szCs w:val="26"/>
          <w:lang w:eastAsia="fr-FR"/>
        </w:rPr>
      </w:pPr>
      <w:r>
        <w:rPr>
          <w:rFonts w:eastAsia="Calibri" w:cstheme="minorHAnsi"/>
          <w:b/>
          <w:bCs/>
          <w:sz w:val="26"/>
          <w:szCs w:val="26"/>
          <w:lang w:eastAsia="fr-FR"/>
        </w:rPr>
        <w:t>Jeudi 16</w:t>
      </w:r>
      <w:r w:rsidR="00514025" w:rsidRPr="00E459C0">
        <w:rPr>
          <w:rFonts w:eastAsia="Calibri" w:cstheme="minorHAnsi"/>
          <w:b/>
          <w:bCs/>
          <w:sz w:val="26"/>
          <w:szCs w:val="26"/>
          <w:lang w:eastAsia="fr-FR"/>
        </w:rPr>
        <w:t xml:space="preserve"> Octobre de 18h30 à 21h</w:t>
      </w:r>
    </w:p>
    <w:p w14:paraId="50558923" w14:textId="09398FED" w:rsidR="00514025" w:rsidRDefault="00514025" w:rsidP="00514025">
      <w:pPr>
        <w:pStyle w:val="Paragraphedeliste"/>
        <w:spacing w:after="0" w:line="276" w:lineRule="auto"/>
        <w:ind w:firstLine="696"/>
        <w:jc w:val="both"/>
        <w:rPr>
          <w:rFonts w:eastAsia="Calibri" w:cstheme="minorHAnsi"/>
          <w:bCs/>
          <w:sz w:val="26"/>
          <w:szCs w:val="26"/>
          <w:lang w:eastAsia="fr-FR"/>
        </w:rPr>
      </w:pPr>
      <w:proofErr w:type="gramStart"/>
      <w:r w:rsidRPr="00E459C0">
        <w:rPr>
          <w:rFonts w:eastAsia="Calibri" w:cstheme="minorHAnsi"/>
          <w:bCs/>
          <w:sz w:val="26"/>
          <w:szCs w:val="26"/>
          <w:lang w:eastAsia="fr-FR"/>
        </w:rPr>
        <w:t>à</w:t>
      </w:r>
      <w:proofErr w:type="gramEnd"/>
      <w:r w:rsidRPr="00E459C0">
        <w:rPr>
          <w:rFonts w:eastAsia="Calibri" w:cstheme="minorHAnsi"/>
          <w:bCs/>
          <w:sz w:val="26"/>
          <w:szCs w:val="26"/>
          <w:lang w:eastAsia="fr-FR"/>
        </w:rPr>
        <w:t xml:space="preserve"> la salle paroissiale de St </w:t>
      </w:r>
      <w:r w:rsidR="00FD6C4D">
        <w:rPr>
          <w:rFonts w:eastAsia="Calibri" w:cstheme="minorHAnsi"/>
          <w:bCs/>
          <w:sz w:val="26"/>
          <w:szCs w:val="26"/>
          <w:lang w:eastAsia="fr-FR"/>
        </w:rPr>
        <w:t>Pierre du Mont</w:t>
      </w:r>
    </w:p>
    <w:p w14:paraId="7F693FF6" w14:textId="244288E4" w:rsidR="00E368B9" w:rsidRDefault="00FD6C4D" w:rsidP="00FD6C4D">
      <w:pPr>
        <w:ind w:left="708" w:firstLine="708"/>
        <w:rPr>
          <w:b/>
          <w:sz w:val="26"/>
          <w:szCs w:val="26"/>
        </w:rPr>
      </w:pPr>
      <w:r w:rsidRPr="00FD6C4D">
        <w:rPr>
          <w:rFonts w:eastAsia="Calibri" w:cstheme="minorHAnsi"/>
          <w:bCs/>
          <w:sz w:val="26"/>
          <w:szCs w:val="26"/>
          <w:lang w:eastAsia="fr-FR"/>
        </w:rPr>
        <w:t xml:space="preserve">118 Avenue Georges </w:t>
      </w:r>
      <w:proofErr w:type="spellStart"/>
      <w:r w:rsidRPr="00FD6C4D">
        <w:rPr>
          <w:rFonts w:eastAsia="Calibri" w:cstheme="minorHAnsi"/>
          <w:bCs/>
          <w:sz w:val="26"/>
          <w:szCs w:val="26"/>
          <w:lang w:eastAsia="fr-FR"/>
        </w:rPr>
        <w:t>Sabde</w:t>
      </w:r>
      <w:proofErr w:type="spellEnd"/>
      <w:r>
        <w:rPr>
          <w:rFonts w:eastAsia="Calibri" w:cstheme="minorHAnsi"/>
          <w:bCs/>
          <w:sz w:val="26"/>
          <w:szCs w:val="26"/>
          <w:lang w:eastAsia="fr-FR"/>
        </w:rPr>
        <w:t xml:space="preserve">, </w:t>
      </w:r>
      <w:r w:rsidRPr="00FD6C4D">
        <w:rPr>
          <w:rFonts w:eastAsia="Calibri" w:cstheme="minorHAnsi"/>
          <w:bCs/>
          <w:sz w:val="26"/>
          <w:szCs w:val="26"/>
          <w:lang w:eastAsia="fr-FR"/>
        </w:rPr>
        <w:t>ST PIERRE DU MONT (40280)</w:t>
      </w:r>
    </w:p>
    <w:p w14:paraId="59FF4B79" w14:textId="3EB0374C" w:rsidR="00514025" w:rsidRPr="00E459C0" w:rsidRDefault="000A59B2" w:rsidP="00E368B9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>V</w:t>
      </w:r>
      <w:r w:rsidR="00514025" w:rsidRPr="00E459C0">
        <w:rPr>
          <w:b/>
          <w:sz w:val="26"/>
          <w:szCs w:val="26"/>
        </w:rPr>
        <w:t>euillez compléter le bulletin d’inscription ci-dessous, et le retourner au :</w:t>
      </w:r>
    </w:p>
    <w:p w14:paraId="31FF480F" w14:textId="77777777" w:rsidR="00514025" w:rsidRPr="00E459C0" w:rsidRDefault="00514025" w:rsidP="00E368B9">
      <w:pPr>
        <w:spacing w:after="0" w:line="240" w:lineRule="auto"/>
        <w:jc w:val="center"/>
        <w:rPr>
          <w:b/>
          <w:sz w:val="26"/>
          <w:szCs w:val="26"/>
        </w:rPr>
      </w:pPr>
      <w:r w:rsidRPr="00E459C0">
        <w:rPr>
          <w:b/>
          <w:sz w:val="26"/>
          <w:szCs w:val="26"/>
        </w:rPr>
        <w:t>Service diocésain du catéchuménat</w:t>
      </w:r>
    </w:p>
    <w:p w14:paraId="297C3EE4" w14:textId="77777777" w:rsidR="00514025" w:rsidRPr="00E459C0" w:rsidRDefault="00514025" w:rsidP="00E368B9">
      <w:pPr>
        <w:spacing w:after="0" w:line="240" w:lineRule="auto"/>
        <w:jc w:val="center"/>
        <w:rPr>
          <w:sz w:val="26"/>
          <w:szCs w:val="26"/>
        </w:rPr>
      </w:pPr>
      <w:r w:rsidRPr="00E459C0">
        <w:rPr>
          <w:sz w:val="26"/>
          <w:szCs w:val="26"/>
        </w:rPr>
        <w:t>102 Av Francis PLANTE</w:t>
      </w:r>
    </w:p>
    <w:p w14:paraId="1E8589B2" w14:textId="77777777" w:rsidR="00514025" w:rsidRPr="00E459C0" w:rsidRDefault="00514025" w:rsidP="00E368B9">
      <w:pPr>
        <w:spacing w:after="0" w:line="240" w:lineRule="auto"/>
        <w:jc w:val="center"/>
        <w:rPr>
          <w:sz w:val="26"/>
          <w:szCs w:val="26"/>
        </w:rPr>
      </w:pPr>
      <w:r w:rsidRPr="00E459C0">
        <w:rPr>
          <w:sz w:val="26"/>
          <w:szCs w:val="26"/>
        </w:rPr>
        <w:t>40100 DAX</w:t>
      </w:r>
    </w:p>
    <w:p w14:paraId="32E6F8B0" w14:textId="77777777" w:rsidR="00E368B9" w:rsidRPr="00E368B9" w:rsidRDefault="00E368B9" w:rsidP="00514025">
      <w:pPr>
        <w:rPr>
          <w:b/>
          <w:sz w:val="8"/>
          <w:szCs w:val="26"/>
        </w:rPr>
      </w:pPr>
    </w:p>
    <w:p w14:paraId="0400357A" w14:textId="750744CA" w:rsidR="00514025" w:rsidRPr="00E459C0" w:rsidRDefault="00E368B9" w:rsidP="00514025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Inscription par </w:t>
      </w:r>
      <w:r w:rsidR="00514025" w:rsidRPr="00E459C0">
        <w:rPr>
          <w:b/>
          <w:sz w:val="26"/>
          <w:szCs w:val="26"/>
        </w:rPr>
        <w:t xml:space="preserve">Téléphone : </w:t>
      </w:r>
      <w:r w:rsidR="00514025" w:rsidRPr="00E459C0">
        <w:rPr>
          <w:sz w:val="26"/>
          <w:szCs w:val="26"/>
        </w:rPr>
        <w:t>05 54 89 09 37</w:t>
      </w:r>
    </w:p>
    <w:p w14:paraId="17104B8F" w14:textId="576545BD" w:rsidR="00514025" w:rsidRPr="00E459C0" w:rsidRDefault="00E368B9" w:rsidP="0051402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Inscription par </w:t>
      </w:r>
      <w:r w:rsidR="00514025" w:rsidRPr="00E459C0">
        <w:rPr>
          <w:b/>
          <w:sz w:val="26"/>
          <w:szCs w:val="26"/>
        </w:rPr>
        <w:t xml:space="preserve">Mail : </w:t>
      </w:r>
      <w:r w:rsidR="00514025" w:rsidRPr="00E368B9">
        <w:rPr>
          <w:sz w:val="28"/>
          <w:szCs w:val="26"/>
        </w:rPr>
        <w:t xml:space="preserve">catechumenat@diocese40.fr   </w:t>
      </w:r>
    </w:p>
    <w:bookmarkEnd w:id="0"/>
    <w:p w14:paraId="672F764D" w14:textId="77777777" w:rsidR="00514025" w:rsidRPr="00E459C0" w:rsidRDefault="00514025" w:rsidP="00514025">
      <w:pPr>
        <w:rPr>
          <w:b/>
          <w:sz w:val="26"/>
          <w:szCs w:val="26"/>
        </w:rPr>
      </w:pPr>
    </w:p>
    <w:p w14:paraId="22DA6182" w14:textId="77777777" w:rsidR="00514025" w:rsidRDefault="00514025" w:rsidP="00514025">
      <w:pPr>
        <w:rPr>
          <w:b/>
          <w:sz w:val="24"/>
        </w:rPr>
      </w:pPr>
      <w:r w:rsidRPr="00337ADE">
        <w:rPr>
          <w:rFonts w:ascii="Calibri" w:eastAsia="Calibri" w:hAnsi="Calibri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293A5D7" wp14:editId="754DD516">
            <wp:simplePos x="0" y="0"/>
            <wp:positionH relativeFrom="column">
              <wp:posOffset>-295275</wp:posOffset>
            </wp:positionH>
            <wp:positionV relativeFrom="paragraph">
              <wp:posOffset>92710</wp:posOffset>
            </wp:positionV>
            <wp:extent cx="1162050" cy="1290320"/>
            <wp:effectExtent l="0" t="0" r="0" b="5080"/>
            <wp:wrapTight wrapText="bothSides">
              <wp:wrapPolygon edited="0">
                <wp:start x="0" y="0"/>
                <wp:lineTo x="0" y="21366"/>
                <wp:lineTo x="21246" y="21366"/>
                <wp:lineTo x="21246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90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51C0F0" w14:textId="77777777" w:rsidR="00514025" w:rsidRDefault="00514025" w:rsidP="00514025">
      <w:pPr>
        <w:rPr>
          <w:b/>
          <w:sz w:val="24"/>
        </w:rPr>
      </w:pPr>
      <w:bookmarkStart w:id="2" w:name="_GoBack"/>
      <w:bookmarkEnd w:id="2"/>
    </w:p>
    <w:p w14:paraId="79638A6E" w14:textId="77777777" w:rsidR="00514025" w:rsidRDefault="00514025" w:rsidP="00514025">
      <w:pPr>
        <w:jc w:val="center"/>
        <w:rPr>
          <w:b/>
          <w:color w:val="FFC000"/>
          <w:sz w:val="44"/>
        </w:rPr>
      </w:pPr>
    </w:p>
    <w:p w14:paraId="7AC29698" w14:textId="77777777" w:rsidR="00514025" w:rsidRPr="009074E6" w:rsidRDefault="00514025" w:rsidP="00514025">
      <w:pPr>
        <w:jc w:val="center"/>
        <w:rPr>
          <w:b/>
          <w:color w:val="FFC000"/>
          <w:sz w:val="44"/>
        </w:rPr>
      </w:pPr>
      <w:bookmarkStart w:id="3" w:name="_Hlk208566589"/>
      <w:r w:rsidRPr="009074E6">
        <w:rPr>
          <w:b/>
          <w:color w:val="FFC000"/>
          <w:sz w:val="44"/>
        </w:rPr>
        <w:t>Bulletin d’inscription</w:t>
      </w:r>
    </w:p>
    <w:p w14:paraId="16183025" w14:textId="77777777" w:rsidR="00514025" w:rsidRPr="00E459C0" w:rsidRDefault="00514025" w:rsidP="00514025">
      <w:pPr>
        <w:jc w:val="both"/>
        <w:rPr>
          <w:sz w:val="28"/>
        </w:rPr>
      </w:pPr>
      <w:r w:rsidRPr="00E459C0">
        <w:rPr>
          <w:sz w:val="28"/>
        </w:rPr>
        <w:t>NOM……………………………  Prénom……………………</w:t>
      </w:r>
    </w:p>
    <w:p w14:paraId="38FBB6B6" w14:textId="77777777" w:rsidR="00514025" w:rsidRPr="00E459C0" w:rsidRDefault="00514025" w:rsidP="00514025">
      <w:pPr>
        <w:jc w:val="both"/>
        <w:rPr>
          <w:sz w:val="28"/>
        </w:rPr>
      </w:pPr>
      <w:r w:rsidRPr="00E459C0">
        <w:rPr>
          <w:sz w:val="28"/>
        </w:rPr>
        <w:t>(*) J’accompagne un/une catéchumène/confirmand depuis …………………….</w:t>
      </w:r>
    </w:p>
    <w:p w14:paraId="2B9D3198" w14:textId="7FF98F86" w:rsidR="00514025" w:rsidRDefault="00514025" w:rsidP="00514025">
      <w:pPr>
        <w:jc w:val="both"/>
        <w:rPr>
          <w:sz w:val="28"/>
        </w:rPr>
      </w:pPr>
      <w:r w:rsidRPr="00E459C0">
        <w:rPr>
          <w:sz w:val="28"/>
        </w:rPr>
        <w:t>(*) Je commence un accompagnement en septembre 202</w:t>
      </w:r>
      <w:r w:rsidR="00FD6C4D">
        <w:rPr>
          <w:sz w:val="28"/>
        </w:rPr>
        <w:t>5</w:t>
      </w:r>
    </w:p>
    <w:p w14:paraId="48846704" w14:textId="77777777" w:rsidR="00514025" w:rsidRPr="00E459C0" w:rsidRDefault="00514025" w:rsidP="00514025">
      <w:pPr>
        <w:jc w:val="both"/>
        <w:rPr>
          <w:sz w:val="28"/>
        </w:rPr>
      </w:pPr>
      <w:r>
        <w:rPr>
          <w:sz w:val="28"/>
        </w:rPr>
        <w:t>(*) Je n’ai pas d’accompagnement cette année mais je veux me former</w:t>
      </w:r>
    </w:p>
    <w:p w14:paraId="1A70D348" w14:textId="77777777" w:rsidR="00514025" w:rsidRPr="00E459C0" w:rsidRDefault="00514025" w:rsidP="00514025">
      <w:pPr>
        <w:jc w:val="both"/>
        <w:rPr>
          <w:sz w:val="28"/>
        </w:rPr>
      </w:pPr>
      <w:r w:rsidRPr="00E459C0">
        <w:rPr>
          <w:sz w:val="28"/>
        </w:rPr>
        <w:t xml:space="preserve">                                          </w:t>
      </w:r>
    </w:p>
    <w:p w14:paraId="756627ED" w14:textId="77777777" w:rsidR="00514025" w:rsidRPr="00E459C0" w:rsidRDefault="00514025" w:rsidP="00514025">
      <w:pPr>
        <w:jc w:val="both"/>
        <w:rPr>
          <w:sz w:val="28"/>
        </w:rPr>
      </w:pPr>
      <w:r w:rsidRPr="00E459C0">
        <w:rPr>
          <w:sz w:val="28"/>
        </w:rPr>
        <w:t>Adresse : ……………………………………………………………………………………</w:t>
      </w:r>
    </w:p>
    <w:p w14:paraId="6B16A6D5" w14:textId="77777777" w:rsidR="00514025" w:rsidRPr="00E459C0" w:rsidRDefault="00514025" w:rsidP="00514025">
      <w:pPr>
        <w:jc w:val="both"/>
        <w:rPr>
          <w:sz w:val="28"/>
        </w:rPr>
      </w:pPr>
      <w:r w:rsidRPr="00E459C0">
        <w:rPr>
          <w:sz w:val="28"/>
        </w:rPr>
        <w:t>……………………………………………………………………………………</w:t>
      </w:r>
    </w:p>
    <w:p w14:paraId="5F0B1D68" w14:textId="77777777" w:rsidR="00514025" w:rsidRPr="00E459C0" w:rsidRDefault="00514025" w:rsidP="00514025">
      <w:pPr>
        <w:jc w:val="both"/>
        <w:rPr>
          <w:sz w:val="28"/>
        </w:rPr>
      </w:pPr>
      <w:r w:rsidRPr="00E459C0">
        <w:rPr>
          <w:sz w:val="28"/>
        </w:rPr>
        <w:t>Adresse mail ……………………………………………………………………………………</w:t>
      </w:r>
    </w:p>
    <w:p w14:paraId="48740B81" w14:textId="77777777" w:rsidR="00514025" w:rsidRPr="00E459C0" w:rsidRDefault="00514025" w:rsidP="00514025">
      <w:pPr>
        <w:jc w:val="both"/>
        <w:rPr>
          <w:sz w:val="28"/>
        </w:rPr>
      </w:pPr>
      <w:r w:rsidRPr="00E459C0">
        <w:rPr>
          <w:sz w:val="28"/>
        </w:rPr>
        <w:t>Tél portable ………………………</w:t>
      </w:r>
      <w:proofErr w:type="gramStart"/>
      <w:r w:rsidRPr="00E459C0">
        <w:rPr>
          <w:sz w:val="28"/>
        </w:rPr>
        <w:t>…….</w:t>
      </w:r>
      <w:proofErr w:type="gramEnd"/>
      <w:r w:rsidRPr="00E459C0">
        <w:rPr>
          <w:sz w:val="28"/>
        </w:rPr>
        <w:t xml:space="preserve">. </w:t>
      </w:r>
    </w:p>
    <w:p w14:paraId="26EA1CD8" w14:textId="77777777" w:rsidR="00514025" w:rsidRPr="00E459C0" w:rsidRDefault="00514025" w:rsidP="00514025">
      <w:pPr>
        <w:jc w:val="both"/>
        <w:rPr>
          <w:sz w:val="28"/>
        </w:rPr>
      </w:pPr>
      <w:r w:rsidRPr="00E459C0">
        <w:rPr>
          <w:sz w:val="28"/>
        </w:rPr>
        <w:t>Paroisse ………………………………</w:t>
      </w:r>
      <w:proofErr w:type="gramStart"/>
      <w:r w:rsidRPr="00E459C0">
        <w:rPr>
          <w:sz w:val="28"/>
        </w:rPr>
        <w:t>…….</w:t>
      </w:r>
      <w:proofErr w:type="gramEnd"/>
      <w:r w:rsidRPr="00E459C0">
        <w:rPr>
          <w:sz w:val="28"/>
        </w:rPr>
        <w:t>.</w:t>
      </w:r>
    </w:p>
    <w:p w14:paraId="78D941CD" w14:textId="77777777" w:rsidR="00514025" w:rsidRPr="00E459C0" w:rsidRDefault="00514025" w:rsidP="00514025">
      <w:pPr>
        <w:jc w:val="both"/>
        <w:rPr>
          <w:sz w:val="28"/>
        </w:rPr>
      </w:pPr>
      <w:r w:rsidRPr="00E459C0">
        <w:rPr>
          <w:sz w:val="28"/>
        </w:rPr>
        <w:t>Je m’inscris à la formation des accompagnateurs de catéchumène</w:t>
      </w:r>
      <w:r>
        <w:rPr>
          <w:sz w:val="28"/>
        </w:rPr>
        <w:t>s et confirmands proposée par le Service Diocésain du Catéchuménat</w:t>
      </w:r>
      <w:r w:rsidRPr="00E459C0">
        <w:rPr>
          <w:sz w:val="28"/>
        </w:rPr>
        <w:t xml:space="preserve"> (*)</w:t>
      </w:r>
    </w:p>
    <w:p w14:paraId="41BE427E" w14:textId="3371128E" w:rsidR="00514025" w:rsidRPr="00E459C0" w:rsidRDefault="00514025" w:rsidP="00514025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eastAsia="Calibri" w:cstheme="minorHAnsi"/>
          <w:bCs/>
          <w:sz w:val="28"/>
          <w:lang w:eastAsia="fr-FR"/>
        </w:rPr>
      </w:pPr>
      <w:r w:rsidRPr="00E459C0">
        <w:rPr>
          <w:rFonts w:eastAsia="Calibri" w:cstheme="minorHAnsi"/>
          <w:bCs/>
          <w:sz w:val="28"/>
          <w:lang w:eastAsia="fr-FR"/>
        </w:rPr>
        <w:t xml:space="preserve">Le </w:t>
      </w:r>
      <w:r w:rsidR="00E368B9">
        <w:rPr>
          <w:rFonts w:eastAsia="Calibri" w:cstheme="minorHAnsi"/>
          <w:bCs/>
          <w:sz w:val="28"/>
          <w:lang w:eastAsia="fr-FR"/>
        </w:rPr>
        <w:t xml:space="preserve">Mardi </w:t>
      </w:r>
      <w:r w:rsidR="00FD6C4D">
        <w:rPr>
          <w:rFonts w:eastAsia="Calibri" w:cstheme="minorHAnsi"/>
          <w:bCs/>
          <w:sz w:val="28"/>
          <w:lang w:eastAsia="fr-FR"/>
        </w:rPr>
        <w:t>2</w:t>
      </w:r>
      <w:r w:rsidR="00E368B9">
        <w:rPr>
          <w:rFonts w:eastAsia="Calibri" w:cstheme="minorHAnsi"/>
          <w:bCs/>
          <w:sz w:val="28"/>
          <w:lang w:eastAsia="fr-FR"/>
        </w:rPr>
        <w:t xml:space="preserve"> Octobre 202</w:t>
      </w:r>
      <w:r w:rsidR="00FD6C4D">
        <w:rPr>
          <w:rFonts w:eastAsia="Calibri" w:cstheme="minorHAnsi"/>
          <w:bCs/>
          <w:sz w:val="28"/>
          <w:lang w:eastAsia="fr-FR"/>
        </w:rPr>
        <w:t>5</w:t>
      </w:r>
      <w:r w:rsidR="00E368B9">
        <w:rPr>
          <w:rFonts w:eastAsia="Calibri" w:cstheme="minorHAnsi"/>
          <w:bCs/>
          <w:sz w:val="28"/>
          <w:lang w:eastAsia="fr-FR"/>
        </w:rPr>
        <w:t xml:space="preserve"> à Mimizan</w:t>
      </w:r>
      <w:r w:rsidRPr="00E459C0">
        <w:rPr>
          <w:rFonts w:eastAsia="Calibri" w:cstheme="minorHAnsi"/>
          <w:bCs/>
          <w:sz w:val="28"/>
          <w:lang w:eastAsia="fr-FR"/>
        </w:rPr>
        <w:t xml:space="preserve"> </w:t>
      </w:r>
      <w:r w:rsidRPr="00E459C0">
        <w:rPr>
          <w:rFonts w:eastAsia="Calibri" w:cstheme="minorHAnsi"/>
          <w:bCs/>
          <w:sz w:val="28"/>
          <w:lang w:eastAsia="fr-FR"/>
        </w:rPr>
        <w:tab/>
      </w:r>
      <w:r w:rsidRPr="00E459C0">
        <w:rPr>
          <w:rFonts w:eastAsia="Calibri" w:cstheme="minorHAnsi"/>
          <w:bCs/>
          <w:sz w:val="28"/>
          <w:lang w:eastAsia="fr-FR"/>
        </w:rPr>
        <w:tab/>
      </w:r>
      <w:r w:rsidRPr="00E459C0">
        <w:rPr>
          <w:rFonts w:eastAsia="Calibri" w:cstheme="minorHAnsi"/>
          <w:bCs/>
          <w:sz w:val="28"/>
          <w:lang w:eastAsia="fr-FR"/>
        </w:rPr>
        <w:tab/>
      </w:r>
    </w:p>
    <w:p w14:paraId="3B09C0B4" w14:textId="7AB86427" w:rsidR="00514025" w:rsidRPr="00E459C0" w:rsidRDefault="00514025" w:rsidP="00514025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sz w:val="28"/>
        </w:rPr>
      </w:pPr>
      <w:r w:rsidRPr="00E459C0">
        <w:rPr>
          <w:rFonts w:eastAsia="Calibri" w:cstheme="minorHAnsi"/>
          <w:bCs/>
          <w:sz w:val="28"/>
          <w:lang w:eastAsia="fr-FR"/>
        </w:rPr>
        <w:t xml:space="preserve">Le </w:t>
      </w:r>
      <w:r w:rsidR="00FD6C4D">
        <w:rPr>
          <w:rFonts w:eastAsia="Calibri" w:cstheme="minorHAnsi"/>
          <w:bCs/>
          <w:sz w:val="28"/>
          <w:lang w:eastAsia="fr-FR"/>
        </w:rPr>
        <w:t>Mardi 14</w:t>
      </w:r>
      <w:r w:rsidRPr="00E459C0">
        <w:rPr>
          <w:rFonts w:eastAsia="Calibri" w:cstheme="minorHAnsi"/>
          <w:bCs/>
          <w:sz w:val="28"/>
          <w:lang w:eastAsia="fr-FR"/>
        </w:rPr>
        <w:t xml:space="preserve"> </w:t>
      </w:r>
      <w:r w:rsidR="00E368B9">
        <w:rPr>
          <w:rFonts w:eastAsia="Calibri" w:cstheme="minorHAnsi"/>
          <w:bCs/>
          <w:sz w:val="28"/>
          <w:lang w:eastAsia="fr-FR"/>
        </w:rPr>
        <w:t>O</w:t>
      </w:r>
      <w:r w:rsidRPr="00E459C0">
        <w:rPr>
          <w:rFonts w:eastAsia="Calibri" w:cstheme="minorHAnsi"/>
          <w:bCs/>
          <w:sz w:val="28"/>
          <w:lang w:eastAsia="fr-FR"/>
        </w:rPr>
        <w:t>ctobre </w:t>
      </w:r>
      <w:r w:rsidR="00E368B9">
        <w:rPr>
          <w:rFonts w:eastAsia="Calibri" w:cstheme="minorHAnsi"/>
          <w:bCs/>
          <w:sz w:val="28"/>
          <w:lang w:eastAsia="fr-FR"/>
        </w:rPr>
        <w:t>202</w:t>
      </w:r>
      <w:r w:rsidR="00FD6C4D">
        <w:rPr>
          <w:rFonts w:eastAsia="Calibri" w:cstheme="minorHAnsi"/>
          <w:bCs/>
          <w:sz w:val="28"/>
          <w:lang w:eastAsia="fr-FR"/>
        </w:rPr>
        <w:t>5</w:t>
      </w:r>
      <w:r w:rsidR="00E368B9">
        <w:rPr>
          <w:rFonts w:eastAsia="Calibri" w:cstheme="minorHAnsi"/>
          <w:bCs/>
          <w:sz w:val="28"/>
          <w:lang w:eastAsia="fr-FR"/>
        </w:rPr>
        <w:t xml:space="preserve"> </w:t>
      </w:r>
      <w:r>
        <w:rPr>
          <w:rFonts w:eastAsia="Calibri" w:cstheme="minorHAnsi"/>
          <w:bCs/>
          <w:sz w:val="28"/>
          <w:lang w:eastAsia="fr-FR"/>
        </w:rPr>
        <w:t xml:space="preserve">à St </w:t>
      </w:r>
      <w:r w:rsidR="00E368B9">
        <w:rPr>
          <w:rFonts w:eastAsia="Calibri" w:cstheme="minorHAnsi"/>
          <w:bCs/>
          <w:sz w:val="28"/>
          <w:lang w:eastAsia="fr-FR"/>
        </w:rPr>
        <w:t>Vincent de Tyrosse</w:t>
      </w:r>
      <w:r w:rsidRPr="00E459C0">
        <w:rPr>
          <w:rFonts w:eastAsia="Calibri" w:cstheme="minorHAnsi"/>
          <w:bCs/>
          <w:sz w:val="28"/>
          <w:lang w:eastAsia="fr-FR"/>
        </w:rPr>
        <w:tab/>
      </w:r>
      <w:r w:rsidRPr="00E459C0">
        <w:rPr>
          <w:rFonts w:eastAsia="Calibri" w:cstheme="minorHAnsi"/>
          <w:bCs/>
          <w:sz w:val="28"/>
          <w:lang w:eastAsia="fr-FR"/>
        </w:rPr>
        <w:tab/>
      </w:r>
      <w:r w:rsidRPr="00E459C0">
        <w:rPr>
          <w:rFonts w:eastAsia="Calibri" w:cstheme="minorHAnsi"/>
          <w:bCs/>
          <w:sz w:val="28"/>
          <w:lang w:eastAsia="fr-FR"/>
        </w:rPr>
        <w:tab/>
      </w:r>
    </w:p>
    <w:p w14:paraId="00328692" w14:textId="0B860663" w:rsidR="00514025" w:rsidRPr="00E459C0" w:rsidRDefault="00514025" w:rsidP="00514025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sz w:val="28"/>
        </w:rPr>
      </w:pPr>
      <w:r w:rsidRPr="00E459C0">
        <w:rPr>
          <w:rFonts w:eastAsia="Calibri" w:cstheme="minorHAnsi"/>
          <w:bCs/>
          <w:sz w:val="28"/>
          <w:lang w:eastAsia="fr-FR"/>
        </w:rPr>
        <w:t xml:space="preserve">Le </w:t>
      </w:r>
      <w:r w:rsidR="00FD6C4D">
        <w:rPr>
          <w:rFonts w:eastAsia="Calibri" w:cstheme="minorHAnsi"/>
          <w:bCs/>
          <w:sz w:val="28"/>
          <w:lang w:eastAsia="fr-FR"/>
        </w:rPr>
        <w:t>Jeudi 16</w:t>
      </w:r>
      <w:r w:rsidRPr="00E459C0">
        <w:rPr>
          <w:rFonts w:eastAsia="Calibri" w:cstheme="minorHAnsi"/>
          <w:bCs/>
          <w:sz w:val="28"/>
          <w:lang w:eastAsia="fr-FR"/>
        </w:rPr>
        <w:t xml:space="preserve"> Octobre </w:t>
      </w:r>
      <w:r w:rsidR="00E368B9">
        <w:rPr>
          <w:rFonts w:eastAsia="Calibri" w:cstheme="minorHAnsi"/>
          <w:bCs/>
          <w:sz w:val="28"/>
          <w:lang w:eastAsia="fr-FR"/>
        </w:rPr>
        <w:t>202</w:t>
      </w:r>
      <w:r w:rsidR="00FD6C4D">
        <w:rPr>
          <w:rFonts w:eastAsia="Calibri" w:cstheme="minorHAnsi"/>
          <w:bCs/>
          <w:sz w:val="28"/>
          <w:lang w:eastAsia="fr-FR"/>
        </w:rPr>
        <w:t>5</w:t>
      </w:r>
      <w:r w:rsidR="00E368B9">
        <w:rPr>
          <w:rFonts w:eastAsia="Calibri" w:cstheme="minorHAnsi"/>
          <w:bCs/>
          <w:sz w:val="28"/>
          <w:lang w:eastAsia="fr-FR"/>
        </w:rPr>
        <w:t xml:space="preserve"> à </w:t>
      </w:r>
      <w:r w:rsidR="00FD6C4D">
        <w:rPr>
          <w:rFonts w:eastAsia="Calibri" w:cstheme="minorHAnsi"/>
          <w:bCs/>
          <w:sz w:val="28"/>
          <w:lang w:eastAsia="fr-FR"/>
        </w:rPr>
        <w:t>St Pierre du Mont</w:t>
      </w:r>
      <w:r w:rsidRPr="00E459C0">
        <w:rPr>
          <w:rFonts w:eastAsia="Calibri" w:cstheme="minorHAnsi"/>
          <w:bCs/>
          <w:sz w:val="28"/>
          <w:lang w:eastAsia="fr-FR"/>
        </w:rPr>
        <w:tab/>
      </w:r>
    </w:p>
    <w:p w14:paraId="2D6145F7" w14:textId="77777777" w:rsidR="00514025" w:rsidRDefault="00514025" w:rsidP="00514025">
      <w:pPr>
        <w:spacing w:after="0" w:line="360" w:lineRule="auto"/>
        <w:jc w:val="both"/>
        <w:rPr>
          <w:sz w:val="28"/>
        </w:rPr>
      </w:pPr>
      <w:r w:rsidRPr="00E459C0">
        <w:rPr>
          <w:sz w:val="28"/>
        </w:rPr>
        <w:t>(*) Barrer les mentions inutiles</w:t>
      </w:r>
    </w:p>
    <w:p w14:paraId="07C5CDAE" w14:textId="77777777" w:rsidR="00514025" w:rsidRDefault="00514025" w:rsidP="00514025">
      <w:pPr>
        <w:spacing w:after="0" w:line="360" w:lineRule="auto"/>
        <w:jc w:val="both"/>
        <w:rPr>
          <w:sz w:val="28"/>
        </w:rPr>
      </w:pPr>
    </w:p>
    <w:p w14:paraId="4A704FDF" w14:textId="77777777" w:rsidR="00514025" w:rsidRPr="00E459C0" w:rsidRDefault="00514025" w:rsidP="00514025">
      <w:pPr>
        <w:spacing w:after="0" w:line="360" w:lineRule="auto"/>
        <w:jc w:val="both"/>
        <w:rPr>
          <w:sz w:val="28"/>
        </w:rPr>
      </w:pPr>
      <w:r>
        <w:rPr>
          <w:sz w:val="28"/>
        </w:rPr>
        <w:t xml:space="preserve">Date :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Signature : </w:t>
      </w:r>
    </w:p>
    <w:p w14:paraId="2A6BE907" w14:textId="7DA23FEE" w:rsidR="0036397B" w:rsidRDefault="0036397B"/>
    <w:bookmarkEnd w:id="3"/>
    <w:p w14:paraId="547B82B9" w14:textId="2152D763" w:rsidR="00514025" w:rsidRDefault="00514025"/>
    <w:p w14:paraId="021DC530" w14:textId="524F98C7" w:rsidR="00514025" w:rsidRDefault="00514025"/>
    <w:p w14:paraId="52A4DF43" w14:textId="1A15E66F" w:rsidR="00514025" w:rsidRDefault="00514025"/>
    <w:bookmarkEnd w:id="1"/>
    <w:p w14:paraId="5535E2AD" w14:textId="77777777" w:rsidR="00514025" w:rsidRDefault="00514025"/>
    <w:sectPr w:rsidR="00514025" w:rsidSect="00E368B9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241D0"/>
    <w:multiLevelType w:val="hybridMultilevel"/>
    <w:tmpl w:val="F63AB0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C57"/>
    <w:rsid w:val="000A59B2"/>
    <w:rsid w:val="002464FB"/>
    <w:rsid w:val="002D1D21"/>
    <w:rsid w:val="0036397B"/>
    <w:rsid w:val="00443A86"/>
    <w:rsid w:val="00514025"/>
    <w:rsid w:val="00B34C57"/>
    <w:rsid w:val="00E368B9"/>
    <w:rsid w:val="00FD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F2E7A"/>
  <w15:chartTrackingRefBased/>
  <w15:docId w15:val="{C83DBD32-EBB1-4848-B782-2C135567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4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e8ae44-1970-4553-b1c6-f9e9b420a9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B7E1206CD1A04A83D47778F59DBBB6" ma:contentTypeVersion="16" ma:contentTypeDescription="Crée un document." ma:contentTypeScope="" ma:versionID="8ba3703a45928a17af9d85a647006143">
  <xsd:schema xmlns:xsd="http://www.w3.org/2001/XMLSchema" xmlns:xs="http://www.w3.org/2001/XMLSchema" xmlns:p="http://schemas.microsoft.com/office/2006/metadata/properties" xmlns:ns3="cbac94cf-096e-4596-a3cf-8dd8852ca6ef" xmlns:ns4="50e8ae44-1970-4553-b1c6-f9e9b420a9af" targetNamespace="http://schemas.microsoft.com/office/2006/metadata/properties" ma:root="true" ma:fieldsID="30bf7c579e35171b8d269075354bdc80" ns3:_="" ns4:_="">
    <xsd:import namespace="cbac94cf-096e-4596-a3cf-8dd8852ca6ef"/>
    <xsd:import namespace="50e8ae44-1970-4553-b1c6-f9e9b420a9a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SystemTag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c94cf-096e-4596-a3cf-8dd8852ca6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8ae44-1970-4553-b1c6-f9e9b420a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B073DA-F482-409D-95B0-E7D8956F3B03}">
  <ds:schemaRefs>
    <ds:schemaRef ds:uri="http://purl.org/dc/terms/"/>
    <ds:schemaRef ds:uri="http://purl.org/dc/dcmitype/"/>
    <ds:schemaRef ds:uri="50e8ae44-1970-4553-b1c6-f9e9b420a9af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cbac94cf-096e-4596-a3cf-8dd8852ca6ef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02395EE-6377-4407-BE13-8C13030275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BB0048-3781-4242-A64B-032870566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ac94cf-096e-4596-a3cf-8dd8852ca6ef"/>
    <ds:schemaRef ds:uri="50e8ae44-1970-4553-b1c6-f9e9b420a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383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Emmanuel</dc:creator>
  <cp:keywords/>
  <dc:description/>
  <cp:lastModifiedBy>Service Catéchèse (secrétariat)</cp:lastModifiedBy>
  <cp:revision>4</cp:revision>
  <dcterms:created xsi:type="dcterms:W3CDTF">2025-09-12T08:38:00Z</dcterms:created>
  <dcterms:modified xsi:type="dcterms:W3CDTF">2025-09-19T10:01:00Z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0x01010026B7E1206CD1A04A83D47778F59DBBB6</vt:lpwstr>
  </property>
</Properties>
</file>